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933" w:rsidRPr="00B3766F" w:rsidRDefault="00D30933" w:rsidP="00B3766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0847">
        <w:rPr>
          <w:rFonts w:ascii="Times New Roman" w:hAnsi="Times New Roman" w:cs="Times New Roman"/>
          <w:b/>
          <w:sz w:val="28"/>
          <w:szCs w:val="28"/>
          <w:u w:val="single"/>
        </w:rPr>
        <w:t>Рекомендации для приемных родителей и опекунов.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Взрослых, которые имели дело только с домашними детьми, иногда ставят в затруднительное положение наблюдаемые ими действия, поступки ребенка-воспитанника государственного учреждения. Кто-то считает, что это ненормально, приписывая недостаткам умственного развития, условий воспитания, кто-то пытается исправить «ненормальность», кто-то теряется, а кто-то, столкнувшись с трудностями, отступает, считая бесперспективными попытки помочь им.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Pr="00D30933">
        <w:rPr>
          <w:rFonts w:ascii="Times New Roman" w:hAnsi="Times New Roman" w:cs="Times New Roman"/>
          <w:sz w:val="28"/>
          <w:szCs w:val="28"/>
        </w:rPr>
        <w:t>Недостаточная</w:t>
      </w:r>
      <w:proofErr w:type="gramEnd"/>
      <w:r w:rsidRPr="00D30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93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30933">
        <w:rPr>
          <w:rFonts w:ascii="Times New Roman" w:hAnsi="Times New Roman" w:cs="Times New Roman"/>
          <w:sz w:val="28"/>
          <w:szCs w:val="28"/>
        </w:rPr>
        <w:t xml:space="preserve"> у ребенка гигиенических и бытовых навыков. Это может выражаться, например, в том, что без лишнего напоминания ребенок может не почистить зубы перед сном, принять душ, помыть руки после туалета, перед едой, помыть после себя посуду и т.п. Это не признак неряшливости или неаккуратности ребенка, а объясняется всего лишь  тем, что в школе-интернате дети приучаются делать многое «по команде», коллективно и под присмотром воспитателя.</w:t>
      </w:r>
    </w:p>
    <w:p w:rsidR="00182B69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2. Проблемы с едой и питанием. Дети </w:t>
      </w:r>
      <w:proofErr w:type="gramStart"/>
      <w:r w:rsidRPr="00D30933">
        <w:rPr>
          <w:rFonts w:ascii="Times New Roman" w:hAnsi="Times New Roman" w:cs="Times New Roman"/>
          <w:sz w:val="28"/>
          <w:szCs w:val="28"/>
        </w:rPr>
        <w:t>отказываются</w:t>
      </w:r>
      <w:proofErr w:type="gramEnd"/>
      <w:r w:rsidRPr="00D30933">
        <w:rPr>
          <w:rFonts w:ascii="Times New Roman" w:hAnsi="Times New Roman" w:cs="Times New Roman"/>
          <w:sz w:val="28"/>
          <w:szCs w:val="28"/>
        </w:rPr>
        <w:t xml:space="preserve"> есть незнакомую пищу, привередливы в еде, иногда недоедают свои порции. Или наоборот, едят все подряд и помногу. Это тоже объясняется привычкой к особой организации питания детей в школе-интернате. Питание там происходит строго по режиму, в  строго установленное время и в строго рассчитанных калориях.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3. Отставание в развитии от обычных детей.  Например, неумение или нежелание читать, поверхностное восприятие окружающего, неумение сосредоточиться, отсутствие познавательного интереса. Объясняется это отсутствием индивидуального подхода ко всем детям.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4. Потребительское отношение </w:t>
      </w:r>
      <w:proofErr w:type="gramStart"/>
      <w:r w:rsidRPr="00D30933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D30933">
        <w:rPr>
          <w:rFonts w:ascii="Times New Roman" w:hAnsi="Times New Roman" w:cs="Times New Roman"/>
          <w:sz w:val="28"/>
          <w:szCs w:val="28"/>
        </w:rPr>
        <w:t xml:space="preserve"> взрослым и вещам. Ребенок запросто может поставить ультиматум:  «Буду спать, (читать, делать уроки и т.п.) – если купишь мне то, что я хочу!» В магазинах может потребовать купить </w:t>
      </w:r>
      <w:r w:rsidRPr="00D30933">
        <w:rPr>
          <w:rFonts w:ascii="Times New Roman" w:hAnsi="Times New Roman" w:cs="Times New Roman"/>
          <w:sz w:val="28"/>
          <w:szCs w:val="28"/>
        </w:rPr>
        <w:lastRenderedPageBreak/>
        <w:t xml:space="preserve">дорогую игрушку или одежду, при отказе – обвинить в жадности. Причина кроется в формировании потребительского отношения к окружающим самой системой содержания детей в детских домах и школах-интернатах. Зачастую, дети никогда сами не производят ничего для обеспечения своих нужд: их вещи стирают, за ними убирают, им готовят </w:t>
      </w:r>
      <w:proofErr w:type="spellStart"/>
      <w:r w:rsidRPr="00D30933">
        <w:rPr>
          <w:rFonts w:ascii="Times New Roman" w:hAnsi="Times New Roman" w:cs="Times New Roman"/>
          <w:sz w:val="28"/>
          <w:szCs w:val="28"/>
        </w:rPr>
        <w:t>техработники</w:t>
      </w:r>
      <w:proofErr w:type="spellEnd"/>
      <w:r w:rsidRPr="00D30933">
        <w:rPr>
          <w:rFonts w:ascii="Times New Roman" w:hAnsi="Times New Roman" w:cs="Times New Roman"/>
          <w:sz w:val="28"/>
          <w:szCs w:val="28"/>
        </w:rPr>
        <w:t>. В редких случаях дети могут лишь иногда участвовать в приготовлении пищи, уборк</w:t>
      </w:r>
      <w:r>
        <w:rPr>
          <w:rFonts w:ascii="Times New Roman" w:hAnsi="Times New Roman" w:cs="Times New Roman"/>
          <w:sz w:val="28"/>
          <w:szCs w:val="28"/>
        </w:rPr>
        <w:t>е помещения (дежурства и т.п.).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5. Бедность эмоционального развития. Ребенок может ничем не интересоваться кроме телевизора, компьютера, мобильного телефона. Порой очень трудно их уговорить сходить в музей, на экскурсию.</w:t>
      </w:r>
    </w:p>
    <w:p w:rsidR="00D30933" w:rsidRPr="00D30933" w:rsidRDefault="00D30933" w:rsidP="006E08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 </w:t>
      </w:r>
      <w:r w:rsidR="006E0847">
        <w:rPr>
          <w:rFonts w:ascii="Times New Roman" w:hAnsi="Times New Roman" w:cs="Times New Roman"/>
          <w:sz w:val="28"/>
          <w:szCs w:val="28"/>
        </w:rPr>
        <w:tab/>
      </w:r>
      <w:r w:rsidRPr="00D30933">
        <w:rPr>
          <w:rFonts w:ascii="Times New Roman" w:hAnsi="Times New Roman" w:cs="Times New Roman"/>
          <w:sz w:val="28"/>
          <w:szCs w:val="28"/>
        </w:rPr>
        <w:t>6. Неумение заняться интересным делом. Интересное, на ваш взгляд, занятие может быстро наскучить ребенку, а коллективное, привычное и любимое в вашей семье хобби, вовсе не заинтересовать его.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 7. Отвержение занятия, требующего напряжения, усилия. Ребенок может оправдываться, мотивируя усталостью, неумением, утомлением.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 8. Неумение выразить свои чувства словами.  Пытаясь приласкаться, ребенок может затеять с вами потасовку или просто крепко схватить за руку. Может внезапно замолчать, заплакать или, наоборот, беспричинно, на первый взгляд, хохотать и смеяться.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 9. Агрессивное, завистливое, ревностное отношение к другим детям. Ребенок может демонстрировать неспособность выстраивать позитивные отношения  с детьми не из своей среды. Может обижать младших, беспрестанно жаловаться на старших детей, отнимать или присваивать игрушки, одежду и другие вещи, грубить с</w:t>
      </w:r>
      <w:r>
        <w:rPr>
          <w:rFonts w:ascii="Times New Roman" w:hAnsi="Times New Roman" w:cs="Times New Roman"/>
          <w:sz w:val="28"/>
          <w:szCs w:val="28"/>
        </w:rPr>
        <w:t>таршим детям и не слушаться их.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10. Изменение тактики поведения. Первое время ребенок ведет себя нормально, адекватно, а, освоившись, кардинально изменяет поведение не в лучшую сторону.</w:t>
      </w:r>
    </w:p>
    <w:p w:rsidR="00D53580" w:rsidRDefault="00D30933" w:rsidP="00D535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lastRenderedPageBreak/>
        <w:t>11. Неспособность контактировать с детьми не из своей среды, выстраивать позитивные отношения: не умеют играть с маленькими, обижают их, отнимают игрушки, грубо разговарив</w:t>
      </w:r>
      <w:r w:rsidR="00D53580">
        <w:rPr>
          <w:rFonts w:ascii="Times New Roman" w:hAnsi="Times New Roman" w:cs="Times New Roman"/>
          <w:sz w:val="28"/>
          <w:szCs w:val="28"/>
        </w:rPr>
        <w:t xml:space="preserve">ают с детьми </w:t>
      </w:r>
      <w:proofErr w:type="spellStart"/>
      <w:r w:rsidR="00D53580">
        <w:rPr>
          <w:rFonts w:ascii="Times New Roman" w:hAnsi="Times New Roman" w:cs="Times New Roman"/>
          <w:sz w:val="28"/>
          <w:szCs w:val="28"/>
        </w:rPr>
        <w:t>старш</w:t>
      </w:r>
      <w:proofErr w:type="spellEnd"/>
    </w:p>
    <w:p w:rsidR="00D30933" w:rsidRPr="00D30933" w:rsidRDefault="00D30933" w:rsidP="00D535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Следует учесть, что у детей, воспитывающихся в детских домах,  школах-интернатах довольно расплывчатое порой представление о собственности и ценности вещей, игрушек. Поэтому не удивляйтесь, если подаренная вами дорогая игрушка уже на следующий день может оказаться сломанной или обменянной на какие-нибудь сломанные часы. Они иногда могут без спросу взять любую вещь в вашем доме и «разобрать». А если вы будете их ругать, будут обижаться – «а что я, собственно, такого сделал?» -  просто  потому, что это «не в их правилах игры». Не исключено, что вы можете столкнуться и с воровством. Причем это может быть и элементарное отсутствие воли и привычка к тому, что «все вокруг общее, а значит и мое». Отмечен такой интересный психологический момент, с которым однажды столкнулся один из наставников. «Ребенок воровал деньги, чтобы показать другим, какой  Я «богатый» (в его понимании, конечно), явно гордясь при этом МНОЮ, демонстрируя другим, что я даю ему столько денег на «карманные расходы» и как ему хорошо со МНОЙ»</w:t>
      </w:r>
    </w:p>
    <w:p w:rsidR="00D30933" w:rsidRPr="00D30933" w:rsidRDefault="00D30933" w:rsidP="00D5358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0933">
        <w:rPr>
          <w:rFonts w:ascii="Times New Roman" w:hAnsi="Times New Roman" w:cs="Times New Roman"/>
          <w:b/>
          <w:sz w:val="28"/>
          <w:szCs w:val="28"/>
          <w:u w:val="single"/>
        </w:rPr>
        <w:t>Основные стадии адаптации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«Медовый месяц». Этот этап начинается еще до окончательного прихода ребенка в семью: во время его первых визитов в гости. Такая промежуточная стадия удобна для развития отношений между ребенком и родителями. На данном этапе все обычно идет просто замечательно: родители стараются, чтобы ребенку было хорошо, подбадривают его, дарят подарки, а ребенок, в свою очередь, изо всех сил пытается понравиться.</w:t>
      </w:r>
    </w:p>
    <w:p w:rsidR="00D53580" w:rsidRDefault="00D30933" w:rsidP="00D535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 </w:t>
      </w:r>
      <w:r w:rsidR="006E0847">
        <w:rPr>
          <w:rFonts w:ascii="Times New Roman" w:hAnsi="Times New Roman" w:cs="Times New Roman"/>
          <w:sz w:val="28"/>
          <w:szCs w:val="28"/>
        </w:rPr>
        <w:tab/>
      </w:r>
      <w:r w:rsidRPr="00D30933">
        <w:rPr>
          <w:rFonts w:ascii="Times New Roman" w:hAnsi="Times New Roman" w:cs="Times New Roman"/>
          <w:sz w:val="28"/>
          <w:szCs w:val="28"/>
        </w:rPr>
        <w:t xml:space="preserve">Во время «медового месяца» приемные родители должны относиться бережно к чувствам ребенка: не стоит называть его сыном или дочерью, претендовать на </w:t>
      </w:r>
      <w:proofErr w:type="spellStart"/>
      <w:r w:rsidRPr="00D30933">
        <w:rPr>
          <w:rFonts w:ascii="Times New Roman" w:hAnsi="Times New Roman" w:cs="Times New Roman"/>
          <w:sz w:val="28"/>
          <w:szCs w:val="28"/>
        </w:rPr>
        <w:t>родительство</w:t>
      </w:r>
      <w:proofErr w:type="spellEnd"/>
      <w:r w:rsidRPr="00D30933">
        <w:rPr>
          <w:rFonts w:ascii="Times New Roman" w:hAnsi="Times New Roman" w:cs="Times New Roman"/>
          <w:sz w:val="28"/>
          <w:szCs w:val="28"/>
        </w:rPr>
        <w:t xml:space="preserve">, стараться </w:t>
      </w:r>
      <w:proofErr w:type="gramStart"/>
      <w:r w:rsidRPr="00D30933">
        <w:rPr>
          <w:rFonts w:ascii="Times New Roman" w:hAnsi="Times New Roman" w:cs="Times New Roman"/>
          <w:sz w:val="28"/>
          <w:szCs w:val="28"/>
        </w:rPr>
        <w:t>побыстрее</w:t>
      </w:r>
      <w:proofErr w:type="gramEnd"/>
      <w:r w:rsidRPr="00D30933">
        <w:rPr>
          <w:rFonts w:ascii="Times New Roman" w:hAnsi="Times New Roman" w:cs="Times New Roman"/>
          <w:sz w:val="28"/>
          <w:szCs w:val="28"/>
        </w:rPr>
        <w:t xml:space="preserve"> сблизиться. Также не надо загружать ребенка новыми впечатлениями — его психика </w:t>
      </w:r>
      <w:proofErr w:type="gramStart"/>
      <w:r w:rsidRPr="00D30933">
        <w:rPr>
          <w:rFonts w:ascii="Times New Roman" w:hAnsi="Times New Roman" w:cs="Times New Roman"/>
          <w:sz w:val="28"/>
          <w:szCs w:val="28"/>
        </w:rPr>
        <w:t>может не справиться с большим объемом свежей</w:t>
      </w:r>
      <w:proofErr w:type="gramEnd"/>
      <w:r w:rsidRPr="00D30933">
        <w:rPr>
          <w:rFonts w:ascii="Times New Roman" w:hAnsi="Times New Roman" w:cs="Times New Roman"/>
          <w:sz w:val="28"/>
          <w:szCs w:val="28"/>
        </w:rPr>
        <w:t xml:space="preserve"> информации. Бывает, что новые переживания негативно отражаются на ребенке. В результате он начинает </w:t>
      </w:r>
      <w:r w:rsidRPr="00D30933">
        <w:rPr>
          <w:rFonts w:ascii="Times New Roman" w:hAnsi="Times New Roman" w:cs="Times New Roman"/>
          <w:sz w:val="28"/>
          <w:szCs w:val="28"/>
        </w:rPr>
        <w:lastRenderedPageBreak/>
        <w:t>испытывать тревогу, плохо спать, подвергаться перепадам настроения. В такой ситуации надо быть максимально внимательным к ребёнку.</w:t>
      </w:r>
    </w:p>
    <w:p w:rsidR="00D30933" w:rsidRPr="00D30933" w:rsidRDefault="00D30933" w:rsidP="00D535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«Уже не гость». Для второго этапа адаптации характерен кризис взаимоотношений. Приемным родителям может показаться, что хорошего и милого ребенка вдруг словно подменили. Он перестает слушаться, ведет себя не так, как хочется взрослым. В такой момент приемные родители могут испугаться, не совершили ли они ошибку? Правильно ли сделали, что взяли этого ребенка в семью? Здесь нужно отметить, что подобные ситуации — закономерный процесс. Причем в большинстве случаев он свидетельствует о том, что отношения в семье развиваются правильно.</w:t>
      </w:r>
    </w:p>
    <w:p w:rsidR="00D30933" w:rsidRPr="006E0847" w:rsidRDefault="00D30933" w:rsidP="00D5358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0847">
        <w:rPr>
          <w:rFonts w:ascii="Times New Roman" w:hAnsi="Times New Roman" w:cs="Times New Roman"/>
          <w:b/>
          <w:sz w:val="28"/>
          <w:szCs w:val="28"/>
          <w:u w:val="single"/>
        </w:rPr>
        <w:t>Основные причины кризиса:</w:t>
      </w:r>
    </w:p>
    <w:p w:rsidR="00D30933" w:rsidRPr="00D30933" w:rsidRDefault="00D30933" w:rsidP="00D535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Появление доверия к приемным родителям и ослабление «эмоциональной пружины»</w:t>
      </w:r>
      <w:proofErr w:type="gramStart"/>
      <w:r w:rsidRPr="00D3093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0933">
        <w:rPr>
          <w:rFonts w:ascii="Times New Roman" w:hAnsi="Times New Roman" w:cs="Times New Roman"/>
          <w:sz w:val="28"/>
          <w:szCs w:val="28"/>
        </w:rPr>
        <w:t>ак бы странно это ни звучало, но ухудшение поведения ребенка следует рассматривать как хороший знак. Дело в том, что ребенок очень старался понравиться взрослым в течение всего периода, который мы условно назвали «медовый месяц». Однако долго сдерживать себя невозможно — и в какой-то момент ребенок «отпускает» эмоциональную напряженность, начинает</w:t>
      </w:r>
    </w:p>
    <w:p w:rsidR="00D53580" w:rsidRDefault="00D30933" w:rsidP="00D535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реагировать на стрессовые ситуации обычным для себя образом, сформированным в «прошлой» жизни. Фактически ребенок с этого момента доверяет семье свои истинные, не совсем приглядные стороны — это и есть признак близости в отношениях. Ребенок чувствует, что его «уже не прогонят».</w:t>
      </w:r>
    </w:p>
    <w:p w:rsidR="00D30933" w:rsidRPr="00D30933" w:rsidRDefault="00D30933" w:rsidP="00D5358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2. Неготовность ребенка к появившимся требованиям и ожиданиям.</w:t>
      </w:r>
    </w:p>
    <w:p w:rsidR="00D30933" w:rsidRPr="00D30933" w:rsidRDefault="00D30933" w:rsidP="005179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 Ухудшению поведения ребенка могут способствовать ошибки его приемных родителей. Не стоит требовать благодарности от ребенка — он, конечно же, благодарен, но пока не знает, как выразить свои чувства.</w:t>
      </w:r>
    </w:p>
    <w:p w:rsidR="00D30933" w:rsidRPr="00D30933" w:rsidRDefault="00D30933" w:rsidP="0051793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lastRenderedPageBreak/>
        <w:t xml:space="preserve"> Также не надо приписывать ребенку больше знаний и умений, чем у него есть. Нельзя забывать о трудностях ребенка, связанных с эмоциональными и интеллектуальными проблемами.</w:t>
      </w:r>
    </w:p>
    <w:p w:rsidR="00D30933" w:rsidRPr="00D30933" w:rsidRDefault="00D30933" w:rsidP="0051793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3. Нарастание детской тревоги из-за неполного понимания своего места и своей роли в принимающей семье. Это обстоятельство может дополнительно тревожить маленького человека. Ребенку требуются разъяснения со стороны взрослых о его будущем. Но прежде чем</w:t>
      </w:r>
    </w:p>
    <w:p w:rsidR="00D30933" w:rsidRPr="00D30933" w:rsidRDefault="00D30933" w:rsidP="005179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заводить такой разговор, необходимо согласовать этот вопрос с социальным работником.</w:t>
      </w:r>
    </w:p>
    <w:p w:rsidR="00D30933" w:rsidRPr="00D30933" w:rsidRDefault="00D30933" w:rsidP="0051793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4. Предыдущий травмирующий жизненный опыт ребенка.</w:t>
      </w:r>
    </w:p>
    <w:p w:rsidR="00D30933" w:rsidRPr="00D30933" w:rsidRDefault="00D30933" w:rsidP="005179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Когда ребенок доверяет семье, он начинает символически рассказывать о своих внутрисемейных отношениях в «прежней» жизни. Ему просто необходимо с помощью эмоций и действий пережить свой прошлый опыт, чтобы нормально развиваться дальше.</w:t>
      </w:r>
    </w:p>
    <w:p w:rsidR="00D30933" w:rsidRPr="006E0847" w:rsidRDefault="00D30933" w:rsidP="00D5358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0847">
        <w:rPr>
          <w:rFonts w:ascii="Times New Roman" w:hAnsi="Times New Roman" w:cs="Times New Roman"/>
          <w:b/>
          <w:sz w:val="28"/>
          <w:szCs w:val="28"/>
          <w:u w:val="single"/>
        </w:rPr>
        <w:t>Почему кризис необходим приемной семье?</w:t>
      </w:r>
    </w:p>
    <w:p w:rsidR="00D30933" w:rsidRPr="00D30933" w:rsidRDefault="00D30933" w:rsidP="00D535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Кризис помогает родителям обнаружить проблемы ребенка. Невозможно перейти на следующий этап адаптации в приемной семье, минуя кризисный период. Нерешенные эмоциональные проблемы будут вновь и вновь напоминать о </w:t>
      </w:r>
      <w:proofErr w:type="gramStart"/>
      <w:r w:rsidRPr="00D30933">
        <w:rPr>
          <w:rFonts w:ascii="Times New Roman" w:hAnsi="Times New Roman" w:cs="Times New Roman"/>
          <w:sz w:val="28"/>
          <w:szCs w:val="28"/>
        </w:rPr>
        <w:t>себе</w:t>
      </w:r>
      <w:proofErr w:type="gramEnd"/>
      <w:r w:rsidRPr="00D30933">
        <w:rPr>
          <w:rFonts w:ascii="Times New Roman" w:hAnsi="Times New Roman" w:cs="Times New Roman"/>
          <w:sz w:val="28"/>
          <w:szCs w:val="28"/>
        </w:rPr>
        <w:t xml:space="preserve"> и тянуть семью назад.</w:t>
      </w:r>
    </w:p>
    <w:p w:rsidR="00D30933" w:rsidRPr="00D30933" w:rsidRDefault="00D30933" w:rsidP="00D535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Пройдя через кризис, приемные родители приобретают необходимую уверенность, становятся воспитателями более высокой квалификации, что, несомненно, помогает им добиться больших успехов в укреплении семьи.</w:t>
      </w:r>
    </w:p>
    <w:p w:rsidR="00D30933" w:rsidRPr="00D30933" w:rsidRDefault="00D30933" w:rsidP="006E08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 </w:t>
      </w:r>
      <w:r w:rsidR="006E0847">
        <w:rPr>
          <w:rFonts w:ascii="Times New Roman" w:hAnsi="Times New Roman" w:cs="Times New Roman"/>
          <w:sz w:val="28"/>
          <w:szCs w:val="28"/>
        </w:rPr>
        <w:tab/>
      </w:r>
      <w:r w:rsidRPr="00D30933">
        <w:rPr>
          <w:rFonts w:ascii="Times New Roman" w:hAnsi="Times New Roman" w:cs="Times New Roman"/>
          <w:sz w:val="28"/>
          <w:szCs w:val="28"/>
        </w:rPr>
        <w:t>Ребенок тоже начинает чувствовать себя в семье более уверенно: он точно знает, что его не прогонят, даже если он сделает что-нибудь неправильно.</w:t>
      </w:r>
    </w:p>
    <w:p w:rsidR="00D30933" w:rsidRPr="00D30933" w:rsidRDefault="00D30933" w:rsidP="006E08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6E0847">
        <w:rPr>
          <w:rFonts w:ascii="Times New Roman" w:hAnsi="Times New Roman" w:cs="Times New Roman"/>
          <w:sz w:val="28"/>
          <w:szCs w:val="28"/>
        </w:rPr>
        <w:tab/>
      </w:r>
      <w:r w:rsidRPr="00D30933">
        <w:rPr>
          <w:rFonts w:ascii="Times New Roman" w:hAnsi="Times New Roman" w:cs="Times New Roman"/>
          <w:sz w:val="28"/>
          <w:szCs w:val="28"/>
        </w:rPr>
        <w:t>При успешном прохождении кризиса у ребенка снижается уровень тревожности и повышается самооценка, что позволяет ему строить более гармоничные отношения с членами семьи.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В конце концов, ничто не сплачивает семью лучше, чем совместное преодоление трудностей!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«Вживание». На этом этапе приемная семья тоже может </w:t>
      </w:r>
      <w:proofErr w:type="gramStart"/>
      <w:r w:rsidRPr="00D30933">
        <w:rPr>
          <w:rFonts w:ascii="Times New Roman" w:hAnsi="Times New Roman" w:cs="Times New Roman"/>
          <w:sz w:val="28"/>
          <w:szCs w:val="28"/>
        </w:rPr>
        <w:t>испытывать некоторые проблемы</w:t>
      </w:r>
      <w:proofErr w:type="gramEnd"/>
      <w:r w:rsidRPr="00D30933">
        <w:rPr>
          <w:rFonts w:ascii="Times New Roman" w:hAnsi="Times New Roman" w:cs="Times New Roman"/>
          <w:sz w:val="28"/>
          <w:szCs w:val="28"/>
        </w:rPr>
        <w:t>.</w:t>
      </w:r>
    </w:p>
    <w:p w:rsidR="00D53580" w:rsidRDefault="00D30933" w:rsidP="00D535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Часто случается так, что родители уделяют недостаточно внимания кровным детям, если они имеются в семье. Повышенное внимание к приемному ребенку может нервировать кровных детей, вызывать непринятие, ревность, бунт. Они, подобно </w:t>
      </w:r>
      <w:proofErr w:type="gramStart"/>
      <w:r w:rsidRPr="00D30933">
        <w:rPr>
          <w:rFonts w:ascii="Times New Roman" w:hAnsi="Times New Roman" w:cs="Times New Roman"/>
          <w:sz w:val="28"/>
          <w:szCs w:val="28"/>
        </w:rPr>
        <w:t>приемному</w:t>
      </w:r>
      <w:proofErr w:type="gramEnd"/>
      <w:r w:rsidRPr="00D30933">
        <w:rPr>
          <w:rFonts w:ascii="Times New Roman" w:hAnsi="Times New Roman" w:cs="Times New Roman"/>
          <w:sz w:val="28"/>
          <w:szCs w:val="28"/>
        </w:rPr>
        <w:t xml:space="preserve">, так же могут начать плохо себя вести, у них может снизиться настроение, успеваемость в школе. </w:t>
      </w:r>
    </w:p>
    <w:p w:rsidR="006E0847" w:rsidRDefault="00D30933" w:rsidP="00D535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Однако проблемы с приемным ребенком помогут родителям лучше понять и проблемы кровных детей. Но, тем не менее, на этом этапе, как правило, и приемные родители, и ребенок вздыхают свободно. 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Ребенок начинает чувствовать себя действительно как дома, принимает правила поведения, сложившиеся в семье. Изменяется и внешность ребенка: он прибавляет в весе, улучшается состояние его кожи и волос, прекращаются аллергические реакции. Ребенок становится более самостоятельным и уверенным в себе. И все же следует помнить, что любое изменение, происходящее в семье, может оказать на только-только начинающего привыкать ребенка травмирующее воздействие.</w:t>
      </w:r>
    </w:p>
    <w:p w:rsidR="00D30933" w:rsidRPr="00D30933" w:rsidRDefault="00D30933" w:rsidP="00D535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«Стабилизация отношений». На этом этапе семья окончательно становится семьей. Все знают, какое место они занимают в жизни друг друга, все удовлетворены состоянием своей семьи. Приемный ребенок ведет себя так же, как и кровные дети, он спокоен за себя и за свое будущее, хотя его может тревожить судьба кровных родителей и другие проблемы.</w:t>
      </w:r>
      <w:r w:rsidR="00D535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</w:t>
      </w:r>
      <w:r w:rsidRPr="00D30933">
        <w:rPr>
          <w:rFonts w:ascii="Times New Roman" w:hAnsi="Times New Roman" w:cs="Times New Roman"/>
          <w:sz w:val="28"/>
          <w:szCs w:val="28"/>
        </w:rPr>
        <w:t xml:space="preserve">Адаптация приемных родителей. Ни в коем случае приемным родителям не стоит забывать про себя и свои чувства. </w:t>
      </w:r>
      <w:r w:rsidRPr="00D30933">
        <w:rPr>
          <w:rFonts w:ascii="Times New Roman" w:hAnsi="Times New Roman" w:cs="Times New Roman"/>
          <w:sz w:val="28"/>
          <w:szCs w:val="28"/>
        </w:rPr>
        <w:lastRenderedPageBreak/>
        <w:t>Ведь адаптация в новой семье происходит с двух сторон: ребенок привыкает к новой обстановке, но ведь и приемные родители должны к ней привыкнуть.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Нужно помнить, что как бы то ни было быть приемным родителем — это работа, которая требует определенных затрат: эмоциональных, временных и других. И, как и любая другая работа, она требует отдыха.</w:t>
      </w:r>
    </w:p>
    <w:p w:rsidR="00D30933" w:rsidRPr="006E0847" w:rsidRDefault="00D30933" w:rsidP="006E084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0847">
        <w:rPr>
          <w:rFonts w:ascii="Times New Roman" w:hAnsi="Times New Roman" w:cs="Times New Roman"/>
          <w:b/>
          <w:sz w:val="28"/>
          <w:szCs w:val="28"/>
          <w:u w:val="single"/>
        </w:rPr>
        <w:t>Как помочь ребенку войти в вашу семью?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Эмоциональную близость между вами и новым ребенком вам помогут создать:</w:t>
      </w:r>
    </w:p>
    <w:p w:rsidR="00D30933" w:rsidRPr="00D30933" w:rsidRDefault="00D30933" w:rsidP="006E08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- совместные игры, занятия с ребенком;</w:t>
      </w:r>
    </w:p>
    <w:p w:rsidR="00D30933" w:rsidRPr="00D30933" w:rsidRDefault="00D30933" w:rsidP="006E08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-совместные дела по дому;</w:t>
      </w:r>
    </w:p>
    <w:p w:rsidR="00D30933" w:rsidRPr="00D30933" w:rsidRDefault="00D30933" w:rsidP="006E08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- беседы, разговоры на интересующие его темы;</w:t>
      </w:r>
    </w:p>
    <w:p w:rsidR="00D30933" w:rsidRPr="00D30933" w:rsidRDefault="00D30933" w:rsidP="006E08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-предоставление ребенку возможности выслушать его, понять его проблемы, проникнуться его интересами (какими бы незначительными они вам не казались, для ребенка все значимо);</w:t>
      </w:r>
    </w:p>
    <w:p w:rsidR="00D30933" w:rsidRPr="00D30933" w:rsidRDefault="00D30933" w:rsidP="006E08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-поддержка, когда он расстроен; ухаживание, когда он плохо себя чувствует или когда болен.</w:t>
      </w:r>
    </w:p>
    <w:p w:rsidR="00D30933" w:rsidRPr="00D30933" w:rsidRDefault="00D30933" w:rsidP="00D5358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Привыкший и немного освоившийся ребенок, начинает демонстрировать несколько иное поведение, чаще всего нежелательное для окружающих.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Проблемы в поведении, как бы ужасны они ни были, обычно являются проявлением внутренних чувств. Это может быть ненадлежащее выражение чувств, когда ребенок, испытывающий тоску, печаль и грусть, страх и одиночество, становится агрессивным, отказывается повиноваться, проявляет вспышки гнева. Обычно это происходит </w:t>
      </w:r>
      <w:r w:rsidRPr="00D30933">
        <w:rPr>
          <w:rFonts w:ascii="Times New Roman" w:hAnsi="Times New Roman" w:cs="Times New Roman"/>
          <w:sz w:val="28"/>
          <w:szCs w:val="28"/>
        </w:rPr>
        <w:lastRenderedPageBreak/>
        <w:t>тогда, когда ребенок чего-то хочет или ему что-то нужно. Невозможность получить желаемое и неспособность выразить по этому поводу недовольство приводят к подобным проявлениям.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Когда ребенок находится в таком состоянии, он с трудом реагирует на увещевания, поэтому попытки взрослого спокойно обсудить его поведение не увенчиваются успехом. Если ребенок не представляет опасности для себя и окружающих, лучше всего на время оставить его, пока он не успокоится (взять тайм-аут). Когда он успокоился, с ним надо спокойно поговорить об иных способах выражения своего негодования.</w:t>
      </w:r>
    </w:p>
    <w:p w:rsidR="00D30933" w:rsidRPr="006E0847" w:rsidRDefault="00D30933" w:rsidP="006E084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0847">
        <w:rPr>
          <w:rFonts w:ascii="Times New Roman" w:hAnsi="Times New Roman" w:cs="Times New Roman"/>
          <w:b/>
          <w:sz w:val="28"/>
          <w:szCs w:val="28"/>
          <w:u w:val="single"/>
        </w:rPr>
        <w:t>Основные принципы регулирования поведения ребенка.</w:t>
      </w:r>
    </w:p>
    <w:p w:rsidR="00D30933" w:rsidRPr="00D30933" w:rsidRDefault="00D30933" w:rsidP="00D535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Попадая в семью, первое время ребенок демонстрирует достаточно приемлемое поведение. Он с удовольствием выполняет все требования, охотно принимает все указания, откликается на просьбы (медовый месяц). Это время самое благоприятное для установления контакта. Именно сейчас его знакомят с режимом дня, с правилами поведения в семье.</w:t>
      </w:r>
    </w:p>
    <w:p w:rsidR="00D30933" w:rsidRPr="00D30933" w:rsidRDefault="00D30933" w:rsidP="00D5358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30933">
        <w:rPr>
          <w:rFonts w:ascii="Times New Roman" w:hAnsi="Times New Roman" w:cs="Times New Roman"/>
          <w:sz w:val="28"/>
          <w:szCs w:val="28"/>
        </w:rPr>
        <w:t>Несколько советов, знание которых поможет выбрать правильную тактику в регулировании поведения ребенка.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Учить, а не искоренять. Правило поведения должно четко указывать на то, ребенок должен делать, вместо того, чтобы заострять внимание на том, чего он не должен делать. Вместо запрета (нельзя…) употребить такое правило, в котором названо, что нужно делать (надо…). Только в тех случаях, когда это невозможно, тогда правило поведения необходимо сформулировать в форме запрета (Нельзя зажигать газ).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Язык правила должен быть понятен всем. Формулируя правила поведения важно использовать язык понятный ребенку, и не употреблять трудных слов.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lastRenderedPageBreak/>
        <w:t>Объясняйте, зачем нужны правила. Предпочтительно, чтобы правило исходило из интересов ребенка. Если интересы ребенка нечетко отражены в данном правиле, оно должно исходить из интересов других членов семьи.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Правила должны быть гибкими. Если правило не оправдывает себя, его быстро заменяют другим.</w:t>
      </w:r>
    </w:p>
    <w:p w:rsidR="00D53580" w:rsidRDefault="00D30933" w:rsidP="00D535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В этот период важно дать ребенку понять, что его здесь ждали, к его появлению готовились все члены семьи.</w:t>
      </w:r>
    </w:p>
    <w:p w:rsidR="00D30933" w:rsidRPr="00D53580" w:rsidRDefault="00D30933" w:rsidP="00D53580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E0847">
        <w:rPr>
          <w:rFonts w:ascii="Times New Roman" w:hAnsi="Times New Roman" w:cs="Times New Roman"/>
          <w:b/>
          <w:sz w:val="28"/>
          <w:szCs w:val="28"/>
          <w:u w:val="single"/>
        </w:rPr>
        <w:t>Когда «ничего не хочется»</w:t>
      </w:r>
    </w:p>
    <w:p w:rsidR="006E0847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Вообще, практически поголовная беда всех детей из учреждений для детей-сирот, детей, оставшихся без попечения родителей – неумение себя занимать. Вы им – «пойдем в театр, в музей», а они – «не хочу, лучше дома телек посмотрю…» Иногда придется развлекать и культурную программу «вдалбливать» насильно, но с учетом их интересов и наклонностей. </w:t>
      </w:r>
    </w:p>
    <w:p w:rsidR="006E0847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Просто потому, что у них чаще всего опыта такого нет, и они не представляют, что поход в тот же музей может иметь для них интерес. Идти лучше всего туда, где не только посмотреть можно, но и пощупать что-то. И на спектакли </w:t>
      </w:r>
      <w:r w:rsidRPr="00D53580">
        <w:rPr>
          <w:rFonts w:ascii="Times New Roman" w:hAnsi="Times New Roman" w:cs="Times New Roman"/>
          <w:sz w:val="24"/>
          <w:szCs w:val="24"/>
        </w:rPr>
        <w:t>для</w:t>
      </w:r>
      <w:r w:rsidRPr="00D30933">
        <w:rPr>
          <w:rFonts w:ascii="Times New Roman" w:hAnsi="Times New Roman" w:cs="Times New Roman"/>
          <w:sz w:val="28"/>
          <w:szCs w:val="28"/>
        </w:rPr>
        <w:t xml:space="preserve"> начала желательно водить такие, где ребенок сам активно вовлечен в процесс, а не только смотрит на сцену. Если этим заинтересовать, то затем они в более серьезные спектакли и музеи  пойдут легко. Но, с другой стороны, с культурной программой тоже не стоит перебарщивать. 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Избыток впечатлений для ребёнка может быть порой даже вреден, они </w:t>
      </w:r>
      <w:proofErr w:type="spellStart"/>
      <w:r w:rsidRPr="00D30933">
        <w:rPr>
          <w:rFonts w:ascii="Times New Roman" w:hAnsi="Times New Roman" w:cs="Times New Roman"/>
          <w:sz w:val="28"/>
          <w:szCs w:val="28"/>
        </w:rPr>
        <w:t>перевозбуждаются</w:t>
      </w:r>
      <w:proofErr w:type="spellEnd"/>
      <w:r w:rsidRPr="00D30933">
        <w:rPr>
          <w:rFonts w:ascii="Times New Roman" w:hAnsi="Times New Roman" w:cs="Times New Roman"/>
          <w:sz w:val="28"/>
          <w:szCs w:val="28"/>
        </w:rPr>
        <w:t xml:space="preserve"> или быстро устают, капризничают. Лучше иной раз чем-нибудь позаниматься с ребенком дома или просто погулять и позаниматься спортом.</w:t>
      </w:r>
    </w:p>
    <w:p w:rsidR="00D30933" w:rsidRPr="00D30933" w:rsidRDefault="00D30933" w:rsidP="006E08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НО: если вы не будете с тем же конструктором бросать ребенка «на произвол судьбы», а будете это делать вместе с ним, то сфокусировать его внимание на этом будет легче. Поэтому еще одно правило – если вы берете </w:t>
      </w:r>
      <w:r w:rsidRPr="00D30933">
        <w:rPr>
          <w:rFonts w:ascii="Times New Roman" w:hAnsi="Times New Roman" w:cs="Times New Roman"/>
          <w:sz w:val="28"/>
          <w:szCs w:val="28"/>
        </w:rPr>
        <w:lastRenderedPageBreak/>
        <w:t>ребенка на выходные, забудьте об отдыхе — им надо заниматься постоянно, по крайней мере, до тех пор, пока у него не сформируются те или иные навыки самостоятельности (а это будет очень не скоро).</w:t>
      </w:r>
    </w:p>
    <w:sectPr w:rsidR="00D30933" w:rsidRPr="00D30933" w:rsidSect="00D53580">
      <w:pgSz w:w="16838" w:h="11906" w:orient="landscape"/>
      <w:pgMar w:top="567" w:right="85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30933"/>
    <w:rsid w:val="00182B69"/>
    <w:rsid w:val="00517936"/>
    <w:rsid w:val="006E0847"/>
    <w:rsid w:val="007A22B3"/>
    <w:rsid w:val="00AD0473"/>
    <w:rsid w:val="00B3766F"/>
    <w:rsid w:val="00D30933"/>
    <w:rsid w:val="00D5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8B539-39FE-4BF1-AB34-0C4286DE7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2123</Words>
  <Characters>13186</Characters>
  <Application>Microsoft Office Word</Application>
  <DocSecurity>0</DocSecurity>
  <Lines>173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6</cp:revision>
  <cp:lastPrinted>2019-10-01T04:28:00Z</cp:lastPrinted>
  <dcterms:created xsi:type="dcterms:W3CDTF">2019-07-26T09:58:00Z</dcterms:created>
  <dcterms:modified xsi:type="dcterms:W3CDTF">2019-10-01T04:29:00Z</dcterms:modified>
</cp:coreProperties>
</file>